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E45C7" w14:textId="77777777" w:rsidR="002B6DAF" w:rsidRDefault="002B6DAF" w:rsidP="002B6DAF">
                              <w:pPr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 w:rsidRPr="0064109E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>MESA QUIRÚRGICA UNIVERSAL AVANZADA</w:t>
                              </w:r>
                            </w:p>
                            <w:p w14:paraId="37860115" w14:textId="4EEE7E6B" w:rsidR="009C2E36" w:rsidRPr="00336E19" w:rsidRDefault="009C2E3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9EE45C7" w14:textId="77777777" w:rsidR="002B6DAF" w:rsidRDefault="002B6DAF" w:rsidP="002B6DAF">
                        <w:pPr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s-MX"/>
                          </w:rPr>
                        </w:pPr>
                        <w:r w:rsidRPr="0064109E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s-MX"/>
                          </w:rPr>
                          <w:t>MESA QUIRÚRGICA UNIVERSAL AVANZADA</w:t>
                        </w:r>
                      </w:p>
                      <w:p w14:paraId="37860115" w14:textId="4EEE7E6B" w:rsidR="009C2E36" w:rsidRPr="00336E19" w:rsidRDefault="009C2E3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FC14A9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6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05443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A1393" w:rsidRPr="00BB23B4" w14:paraId="0C8DDE10" w14:textId="77777777" w:rsidTr="00305443">
        <w:trPr>
          <w:trHeight w:val="2267"/>
        </w:trPr>
        <w:tc>
          <w:tcPr>
            <w:tcW w:w="678" w:type="pct"/>
          </w:tcPr>
          <w:p w14:paraId="24224A3D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44751769" w14:textId="280B1006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MESA QUIRÚRGICA ELECTRO-HIDRÁULICA</w:t>
            </w:r>
          </w:p>
          <w:p w14:paraId="5B0FF7F3" w14:textId="0023BA02" w:rsidR="002B6DAF" w:rsidRPr="00A93A6C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</w:t>
            </w:r>
            <w:r w:rsidRPr="00A93A6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.- QUE SOPORTE UN PESO DE 400 KG EN POSICIÓN CENTRADA Y 270 KG EN CUALQUIER POSICIÓN.</w:t>
            </w:r>
          </w:p>
          <w:p w14:paraId="0EA81932" w14:textId="1EC80B18" w:rsidR="002B6DAF" w:rsidRPr="00A93A6C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93A6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3.- CON BASE MÓVIL CON BLOQUEOS DE PISO ACTIVADOS HIDRÁULICAMENTE. </w:t>
            </w:r>
          </w:p>
          <w:p w14:paraId="61DB4690" w14:textId="089BE2A0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93A6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4.- LONGITUD TOTAL CON EXTENSIÓN DE CABECERA Y PIERNAS DE </w:t>
            </w:r>
            <w:r w:rsidR="00F8649A" w:rsidRPr="00A93A6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2040 A </w:t>
            </w:r>
            <w:r w:rsidRPr="00A93A6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2055 MM.</w:t>
            </w:r>
          </w:p>
          <w:p w14:paraId="342EF361" w14:textId="0F139060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5.- BASE CON CUBIERTA DE ACERO INOXIDABLE CON ACCESO DEL CIRUJANO.</w:t>
            </w:r>
          </w:p>
          <w:p w14:paraId="083BADC1" w14:textId="2F4EEE79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6.- CUBIERTA DE LA COLUMNA EN ACERO INOXIDABLE CONSTRUÍDAS EN DOS PIEZAS PARA ACCESIBILIDAD DE SERVICIO.</w:t>
            </w:r>
          </w:p>
          <w:p w14:paraId="74856C99" w14:textId="0B8B6EB7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7.- SUPERFICIE CON LONGITUD DE RADIOTRANSPARIENCIA DE 1620 MM COMO MÍNIMO CON RIELES LATERALES EN ACERO INOXIDABLE.</w:t>
            </w:r>
          </w:p>
          <w:p w14:paraId="3DA41F38" w14:textId="019AEED4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8.- SUPERFICIE RADIOTRANSPARENTE CON ACCESO AL 100 % DEL EQUIPO DE RAYOS X.</w:t>
            </w:r>
          </w:p>
          <w:p w14:paraId="5C4E8813" w14:textId="47C0487C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9.- MESA DIVIDIDA EN AL MENOS CUATRO SECCIONES:</w:t>
            </w:r>
          </w:p>
          <w:p w14:paraId="4BC72DD9" w14:textId="23745F96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9.1.- CABECERA.</w:t>
            </w:r>
          </w:p>
          <w:p w14:paraId="3336BBB8" w14:textId="52AFDA2D" w:rsidR="002B6DAF" w:rsidRPr="0064109E" w:rsidRDefault="002B6DAF" w:rsidP="002B6DAF">
            <w:pPr>
              <w:ind w:left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9.2.- DORSO.</w:t>
            </w:r>
          </w:p>
          <w:p w14:paraId="55CC4C2C" w14:textId="41F40C05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9.3.- PELVIS</w:t>
            </w:r>
          </w:p>
          <w:p w14:paraId="19931505" w14:textId="5E2075DF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9.4.- MIEMBROS INFERIORES O PIERNAS.</w:t>
            </w:r>
          </w:p>
          <w:p w14:paraId="3A9A1CE9" w14:textId="06AE174C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10.- MIEMBROS INFERIORES O PIERNAS EN PLACAS INDEPENDIENTES, DESMONTABLES, ABATIBLES DE +10° A -90° COMO MÍNIMO Y CON MOVIMIENTO DE TIJERA.</w:t>
            </w:r>
          </w:p>
          <w:p w14:paraId="4553E40C" w14:textId="72EB9E6C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11.- CABECERA DESMONTABLE Y CON AJUSTE DE FLEXIÓN CONTINUA DE + 35° /- 90° COMO MÍNIMO.</w:t>
            </w:r>
          </w:p>
          <w:p w14:paraId="3E606C30" w14:textId="59BB826B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12.- QUE PERMITA DAR POSICIÓN DE KRASKE O NAVAJA DE SEVILLANA.</w:t>
            </w:r>
          </w:p>
          <w:p w14:paraId="14234063" w14:textId="1F3A25BB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13.- MOVIMIENTOS ELECTRO-HIDRÁULICOS:</w:t>
            </w:r>
          </w:p>
          <w:p w14:paraId="2769CC5D" w14:textId="14C8481E" w:rsidR="002B6DAF" w:rsidRPr="0064109E" w:rsidRDefault="002B6DAF" w:rsidP="002B6DAF">
            <w:pPr>
              <w:ind w:left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13.1.- ELEVACIÓN Y DESCENSO QUE CUBRA EL RANGO DE 69.5 CM A 104.5 CM CON RESPECTO AL PISO COMO MÍNIMO.</w:t>
            </w:r>
          </w:p>
          <w:p w14:paraId="20D1E0AE" w14:textId="643D45E6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13.2.- FOWLER DE +90/-90 GRADOS COMO MÍNIMO</w:t>
            </w:r>
          </w:p>
          <w:p w14:paraId="2EA54555" w14:textId="6EF6907D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13.3.- TRENDELENBURG DE 30 GRADOS COMO MÍNIMO</w:t>
            </w:r>
          </w:p>
          <w:p w14:paraId="1561AAB8" w14:textId="3E946E6A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13.4.- TRENDELENBURG INVERSO DE 30 GRADOS COMO MÍNIMO</w:t>
            </w:r>
          </w:p>
          <w:p w14:paraId="5EDF0A57" w14:textId="7EE897E5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13.5.- INCLINACIÓN LATERAL, IZQUIERDA Y DERECHA DE 20 GRADOS COMO MÍNIMO</w:t>
            </w:r>
          </w:p>
          <w:p w14:paraId="2D9C9FF8" w14:textId="035573EF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13.6.- FUNCIÓN FLEX DE UN SOLO PASO DE AL MENOS 220°</w:t>
            </w:r>
          </w:p>
          <w:p w14:paraId="6CB1CA4D" w14:textId="2D99D9D0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13.7.- FUNCIÓN REFLEX DE UN SOLO PASO DE AL MENOS 120°</w:t>
            </w:r>
          </w:p>
          <w:p w14:paraId="7BAAEAAC" w14:textId="4C2369A0" w:rsidR="002B6DAF" w:rsidRPr="0064109E" w:rsidRDefault="002B6DAF" w:rsidP="002B6DAF">
            <w:pPr>
              <w:ind w:firstLine="7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13.8.- CAPACIDAD DE INTERCAMBIAR LA ORIENTACIÓN DEL PACIENTE.</w:t>
            </w:r>
          </w:p>
          <w:p w14:paraId="66F9CEAE" w14:textId="3017BCD9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14.- FUNCIÓN DE PUESTA A CERO MEDIANTE EL CONTROL DE MANO.</w:t>
            </w:r>
          </w:p>
          <w:p w14:paraId="187ACF57" w14:textId="4354D689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15.- COJINES SELLADOS LIBRES DE LATEX REMOVIBLES DE FÁCIL LIMPIEZA.</w:t>
            </w:r>
          </w:p>
          <w:p w14:paraId="3A710630" w14:textId="1427B6A4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16.- CONTROL DE EMERGENCIA EN LA COLUMNA DE LA MESA PARA TODOS LOS MOVIMIENTOS DE LA MESA.</w:t>
            </w:r>
          </w:p>
          <w:p w14:paraId="1D072127" w14:textId="6F0B979E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17.- BATERÍA INTEGRADA CON CAPACIDAD PARA AL MENOS 60 PROCEDIMIENTOS.</w:t>
            </w:r>
          </w:p>
          <w:p w14:paraId="358F941C" w14:textId="4E242B70" w:rsidR="002B6DAF" w:rsidRPr="0064109E" w:rsidRDefault="002B6DAF" w:rsidP="002B6DA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4109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18.- INICADOR DE CARGA DE LA BATERÍA EN LA BASE DE LA MESA Y EN EL CONTROL DE MANO</w:t>
            </w:r>
          </w:p>
          <w:p w14:paraId="761B3359" w14:textId="231B37E9" w:rsidR="00AA1393" w:rsidRPr="00AA1393" w:rsidRDefault="00AA1393" w:rsidP="00AA1393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</w:p>
        </w:tc>
      </w:tr>
      <w:tr w:rsidR="00937E4B" w:rsidRPr="007F2ACF" w14:paraId="0F8E2BEC" w14:textId="77777777" w:rsidTr="00FC14A9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6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AA1393" w:rsidRPr="007F2ACF" w14:paraId="66988BB2" w14:textId="77777777" w:rsidTr="00FC14A9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AA1393" w:rsidRPr="007F2ACF" w:rsidRDefault="00AA1393" w:rsidP="00AA13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620ABB49" w14:textId="64DC5127" w:rsidR="00AA1393" w:rsidRPr="007F2ACF" w:rsidRDefault="00AA1393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2B6DAF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2B6DAF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3916" w:type="pct"/>
            <w:gridSpan w:val="5"/>
          </w:tcPr>
          <w:p w14:paraId="594AEFF8" w14:textId="0B030B8A" w:rsidR="002B6DAF" w:rsidRPr="002B6DAF" w:rsidRDefault="00AA1393" w:rsidP="002B6DAF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4B7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2B6DAF" w:rsidRPr="002B6DAF">
              <w:rPr>
                <w:rFonts w:ascii="Times New Roman" w:hAnsi="Times New Roman" w:cs="Times New Roman"/>
                <w:bCs/>
                <w:sz w:val="18"/>
                <w:szCs w:val="18"/>
              </w:rPr>
              <w:t>ARCO DE ANESTESIA CON FIJADORES</w:t>
            </w:r>
          </w:p>
          <w:p w14:paraId="2AE4DCA1" w14:textId="0283A57D" w:rsidR="002B6DAF" w:rsidRPr="002B6DAF" w:rsidRDefault="002B6DAF" w:rsidP="002B6DAF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DA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SOPORTE ACOJINADO PARA BRAZO CON FIJADOR (2 PIEZAS)</w:t>
            </w:r>
          </w:p>
          <w:p w14:paraId="28F0D6AB" w14:textId="6474A0A3" w:rsidR="002B6DAF" w:rsidRPr="002B6DAF" w:rsidRDefault="002B6DAF" w:rsidP="002B6DAF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DA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SOPORTE DE PIERNAS TIPO GOEPEL (2 PIEZAS)</w:t>
            </w:r>
          </w:p>
          <w:p w14:paraId="50BFBBE8" w14:textId="3A683138" w:rsidR="00AA1393" w:rsidRPr="007F2ACF" w:rsidRDefault="00AA1393" w:rsidP="00AA1393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FC14A9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6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FC14A9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6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FC14A9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6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21E87BF1"/>
    <w:multiLevelType w:val="hybridMultilevel"/>
    <w:tmpl w:val="47CE24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566930">
    <w:abstractNumId w:val="6"/>
  </w:num>
  <w:num w:numId="2" w16cid:durableId="1861161466">
    <w:abstractNumId w:val="4"/>
  </w:num>
  <w:num w:numId="3" w16cid:durableId="1001274583">
    <w:abstractNumId w:val="3"/>
  </w:num>
  <w:num w:numId="4" w16cid:durableId="2044137204">
    <w:abstractNumId w:val="1"/>
  </w:num>
  <w:num w:numId="5" w16cid:durableId="1031804871">
    <w:abstractNumId w:val="0"/>
  </w:num>
  <w:num w:numId="6" w16cid:durableId="147019472">
    <w:abstractNumId w:val="7"/>
  </w:num>
  <w:num w:numId="7" w16cid:durableId="232352420">
    <w:abstractNumId w:val="2"/>
  </w:num>
  <w:num w:numId="8" w16cid:durableId="21052258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1D675C"/>
    <w:rsid w:val="002B6DAF"/>
    <w:rsid w:val="00305443"/>
    <w:rsid w:val="00322987"/>
    <w:rsid w:val="00336E19"/>
    <w:rsid w:val="00400D40"/>
    <w:rsid w:val="004D3E5C"/>
    <w:rsid w:val="00653F08"/>
    <w:rsid w:val="00686897"/>
    <w:rsid w:val="006F1C33"/>
    <w:rsid w:val="00755B7D"/>
    <w:rsid w:val="007F2ACF"/>
    <w:rsid w:val="008A01DD"/>
    <w:rsid w:val="008E453B"/>
    <w:rsid w:val="00937E4B"/>
    <w:rsid w:val="009C2E36"/>
    <w:rsid w:val="00A02A95"/>
    <w:rsid w:val="00A21B8D"/>
    <w:rsid w:val="00A93A6C"/>
    <w:rsid w:val="00AA1393"/>
    <w:rsid w:val="00AC1F3A"/>
    <w:rsid w:val="00B330FD"/>
    <w:rsid w:val="00BB23B4"/>
    <w:rsid w:val="00BB79B9"/>
    <w:rsid w:val="00BE2BCB"/>
    <w:rsid w:val="00CA6A33"/>
    <w:rsid w:val="00D54770"/>
    <w:rsid w:val="00D6179F"/>
    <w:rsid w:val="00DB1705"/>
    <w:rsid w:val="00EF2F3E"/>
    <w:rsid w:val="00F14C85"/>
    <w:rsid w:val="00F449CF"/>
    <w:rsid w:val="00F8649A"/>
    <w:rsid w:val="00FC14A9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Direccion de Recursos Materiales</cp:lastModifiedBy>
  <cp:revision>7</cp:revision>
  <dcterms:created xsi:type="dcterms:W3CDTF">2025-10-17T18:04:00Z</dcterms:created>
  <dcterms:modified xsi:type="dcterms:W3CDTF">2025-11-12T19:55:00Z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